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附件4</w:t>
      </w:r>
    </w:p>
    <w:p>
      <w:pPr>
        <w:spacing w:line="440" w:lineRule="exact"/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color w:val="auto"/>
          <w:sz w:val="32"/>
          <w:szCs w:val="32"/>
        </w:rPr>
        <w:t>苏州市独墅湖医院</w:t>
      </w:r>
    </w:p>
    <w:p>
      <w:pPr>
        <w:spacing w:line="440" w:lineRule="exact"/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color w:val="auto"/>
          <w:sz w:val="32"/>
          <w:szCs w:val="32"/>
        </w:rPr>
        <w:t>2022年公开招聘考生健康申报承诺书</w:t>
      </w:r>
      <w:bookmarkEnd w:id="0"/>
    </w:p>
    <w:p>
      <w:pPr>
        <w:spacing w:line="440" w:lineRule="exact"/>
        <w:jc w:val="center"/>
        <w:rPr>
          <w:rFonts w:hint="eastAsia" w:asciiTheme="majorEastAsia" w:hAnsiTheme="majorEastAsia" w:eastAsiaTheme="majorEastAsia"/>
          <w:b/>
          <w:color w:val="auto"/>
          <w:sz w:val="36"/>
          <w:szCs w:val="36"/>
        </w:rPr>
      </w:pP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210"/>
        <w:gridCol w:w="1680"/>
        <w:gridCol w:w="1101"/>
        <w:gridCol w:w="984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21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过去14日内，是否有国（境）外（澳门除外）或国内疫情中高风险地区旅居史。</w:t>
            </w:r>
          </w:p>
        </w:tc>
        <w:tc>
          <w:tcPr>
            <w:tcW w:w="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共同居住人员和家庭成员中是否有上述1至6的情况</w:t>
            </w:r>
          </w:p>
        </w:tc>
        <w:tc>
          <w:tcPr>
            <w:tcW w:w="98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9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本人在此郑重承诺：已认真阅读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苏州市独墅湖医院《2022年公开招聘新冠肺炎疫情防控网上告知暨考生承诺书》，公开招聘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MTA4YTc3OTQzMjJhOTM4MDczYjVhOTM0NzJiZmQifQ=="/>
  </w:docVars>
  <w:rsids>
    <w:rsidRoot w:val="40D17F0F"/>
    <w:rsid w:val="40D1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2022-06-01T08:51:00Z</dcterms:created>
  <dc:creator>听雨人</dc:creator>
  <cp:lastModifiedBy>听雨人</cp:lastModifiedBy>
  <dcterms:modified xsi:type="dcterms:W3CDTF">2022-06-01T08:51:41Z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AD0132FB56B44B8EBCE0E0EFD13A8102</vt:lpwstr>
  </property>
</Properties>
</file>