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4F" w:rsidRDefault="00F768ED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苏州市吴江粮食购销有限公司各下属公司</w:t>
      </w:r>
    </w:p>
    <w:p w:rsidR="0002574F" w:rsidRDefault="00F768ED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2022年自主招聘岗位表</w:t>
      </w:r>
    </w:p>
    <w:tbl>
      <w:tblPr>
        <w:tblStyle w:val="a4"/>
        <w:tblpPr w:leftFromText="180" w:rightFromText="180" w:vertAnchor="text" w:horzAnchor="page" w:tblpX="276" w:tblpY="663"/>
        <w:tblOverlap w:val="never"/>
        <w:tblW w:w="11164" w:type="dxa"/>
        <w:tblLayout w:type="fixed"/>
        <w:tblLook w:val="04A0"/>
      </w:tblPr>
      <w:tblGrid>
        <w:gridCol w:w="1809"/>
        <w:gridCol w:w="1134"/>
        <w:gridCol w:w="709"/>
        <w:gridCol w:w="709"/>
        <w:gridCol w:w="1417"/>
        <w:gridCol w:w="1417"/>
        <w:gridCol w:w="3969"/>
      </w:tblGrid>
      <w:tr w:rsidR="0002574F">
        <w:trPr>
          <w:trHeight w:val="261"/>
        </w:trPr>
        <w:tc>
          <w:tcPr>
            <w:tcW w:w="18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招聘单位</w:t>
            </w: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岗位代码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人数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学历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专业</w:t>
            </w:r>
          </w:p>
        </w:tc>
        <w:tc>
          <w:tcPr>
            <w:tcW w:w="396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其他条件</w:t>
            </w:r>
          </w:p>
        </w:tc>
      </w:tr>
      <w:tr w:rsidR="0002574F">
        <w:trPr>
          <w:trHeight w:val="879"/>
        </w:trPr>
        <w:tc>
          <w:tcPr>
            <w:tcW w:w="1809" w:type="dxa"/>
            <w:vMerge w:val="restart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吴江市平望粮食中心库有限公司（平望库点）</w:t>
            </w: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保管员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01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3969" w:type="dxa"/>
            <w:vAlign w:val="center"/>
          </w:tcPr>
          <w:p w:rsidR="0002574F" w:rsidRDefault="00F768ED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粮油专科院校毕业者或粮食相关工作经验者优先</w:t>
            </w:r>
          </w:p>
        </w:tc>
      </w:tr>
      <w:tr w:rsidR="0002574F">
        <w:trPr>
          <w:trHeight w:val="846"/>
        </w:trPr>
        <w:tc>
          <w:tcPr>
            <w:tcW w:w="1809" w:type="dxa"/>
            <w:vMerge/>
            <w:vAlign w:val="center"/>
          </w:tcPr>
          <w:p w:rsidR="0002574F" w:rsidRDefault="0002574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机修员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02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3969" w:type="dxa"/>
            <w:vAlign w:val="center"/>
          </w:tcPr>
          <w:p w:rsidR="0002574F" w:rsidRDefault="00F768ED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具有电工证或机械类操作上岗证</w:t>
            </w:r>
          </w:p>
        </w:tc>
      </w:tr>
      <w:tr w:rsidR="0002574F">
        <w:trPr>
          <w:trHeight w:val="846"/>
        </w:trPr>
        <w:tc>
          <w:tcPr>
            <w:tcW w:w="1809" w:type="dxa"/>
            <w:vMerge w:val="restart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吴江市平望粮食中心库有限公司（梅堰库点）</w:t>
            </w: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保管员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03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3969" w:type="dxa"/>
            <w:vAlign w:val="center"/>
          </w:tcPr>
          <w:p w:rsidR="0002574F" w:rsidRDefault="00F768ED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粮油专科院校毕业者或粮食相关工作经验者优先</w:t>
            </w:r>
          </w:p>
        </w:tc>
      </w:tr>
      <w:tr w:rsidR="0002574F">
        <w:trPr>
          <w:trHeight w:val="846"/>
        </w:trPr>
        <w:tc>
          <w:tcPr>
            <w:tcW w:w="1809" w:type="dxa"/>
            <w:vMerge/>
            <w:vAlign w:val="center"/>
          </w:tcPr>
          <w:p w:rsidR="0002574F" w:rsidRDefault="0002574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保管员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食品工程类</w:t>
            </w:r>
          </w:p>
        </w:tc>
        <w:tc>
          <w:tcPr>
            <w:tcW w:w="3969" w:type="dxa"/>
            <w:vAlign w:val="center"/>
          </w:tcPr>
          <w:p w:rsidR="0002574F" w:rsidRDefault="00F768ED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一线工作，适合男性</w:t>
            </w:r>
          </w:p>
        </w:tc>
      </w:tr>
      <w:tr w:rsidR="0002574F">
        <w:trPr>
          <w:trHeight w:val="846"/>
        </w:trPr>
        <w:tc>
          <w:tcPr>
            <w:tcW w:w="1809" w:type="dxa"/>
            <w:vMerge/>
            <w:vAlign w:val="center"/>
          </w:tcPr>
          <w:p w:rsidR="0002574F" w:rsidRDefault="0002574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保管员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05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3969" w:type="dxa"/>
            <w:vAlign w:val="center"/>
          </w:tcPr>
          <w:p w:rsidR="0002574F" w:rsidRDefault="00F768ED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具备粮油保管技术资格证优先</w:t>
            </w:r>
          </w:p>
        </w:tc>
      </w:tr>
      <w:tr w:rsidR="0002574F">
        <w:trPr>
          <w:trHeight w:val="846"/>
        </w:trPr>
        <w:tc>
          <w:tcPr>
            <w:tcW w:w="1809" w:type="dxa"/>
            <w:vMerge/>
            <w:vAlign w:val="center"/>
          </w:tcPr>
          <w:p w:rsidR="0002574F" w:rsidRDefault="0002574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机修员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3969" w:type="dxa"/>
            <w:vAlign w:val="center"/>
          </w:tcPr>
          <w:p w:rsidR="0002574F" w:rsidRDefault="00F768ED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具有电工证或机械类操作上岗证</w:t>
            </w:r>
          </w:p>
        </w:tc>
      </w:tr>
      <w:tr w:rsidR="0002574F">
        <w:trPr>
          <w:trHeight w:val="846"/>
        </w:trPr>
        <w:tc>
          <w:tcPr>
            <w:tcW w:w="1809" w:type="dxa"/>
            <w:vMerge/>
            <w:vAlign w:val="center"/>
          </w:tcPr>
          <w:p w:rsidR="0002574F" w:rsidRDefault="0002574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机修员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07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机电控制类、机械工程类</w:t>
            </w:r>
          </w:p>
        </w:tc>
        <w:tc>
          <w:tcPr>
            <w:tcW w:w="3969" w:type="dxa"/>
            <w:vAlign w:val="center"/>
          </w:tcPr>
          <w:p w:rsidR="0002574F" w:rsidRDefault="00F768ED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具有电工证或机械类操作上岗证</w:t>
            </w:r>
          </w:p>
        </w:tc>
      </w:tr>
      <w:tr w:rsidR="0002574F">
        <w:trPr>
          <w:trHeight w:val="846"/>
        </w:trPr>
        <w:tc>
          <w:tcPr>
            <w:tcW w:w="1809" w:type="dxa"/>
            <w:vMerge/>
            <w:vAlign w:val="center"/>
          </w:tcPr>
          <w:p w:rsidR="0002574F" w:rsidRDefault="0002574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机修员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08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969" w:type="dxa"/>
            <w:vAlign w:val="center"/>
          </w:tcPr>
          <w:p w:rsidR="0002574F" w:rsidRPr="00F768ED" w:rsidRDefault="00F768ED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  <w:r w:rsidRPr="00F768ED">
              <w:rPr>
                <w:rFonts w:ascii="仿宋" w:eastAsia="仿宋" w:hAnsi="仿宋" w:cs="仿宋" w:hint="eastAsia"/>
                <w:szCs w:val="21"/>
              </w:rPr>
              <w:t>1、具有电工证或机械类操作上岗证；   2、具有机电维修工作经验者优先</w:t>
            </w:r>
          </w:p>
        </w:tc>
      </w:tr>
      <w:tr w:rsidR="0002574F">
        <w:trPr>
          <w:trHeight w:val="846"/>
        </w:trPr>
        <w:tc>
          <w:tcPr>
            <w:tcW w:w="18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吴江市平望粮食中心库有限公司</w:t>
            </w: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结算员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09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3969" w:type="dxa"/>
            <w:vAlign w:val="center"/>
          </w:tcPr>
          <w:p w:rsidR="0002574F" w:rsidRPr="00F768ED" w:rsidRDefault="0002574F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02574F">
        <w:trPr>
          <w:trHeight w:val="846"/>
        </w:trPr>
        <w:tc>
          <w:tcPr>
            <w:tcW w:w="1809" w:type="dxa"/>
            <w:vMerge w:val="restart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苏州市吴江粮食购销有限公司松陵分公司（八坼库点）</w:t>
            </w: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保管员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食品工程类</w:t>
            </w:r>
          </w:p>
        </w:tc>
        <w:tc>
          <w:tcPr>
            <w:tcW w:w="3969" w:type="dxa"/>
            <w:vAlign w:val="center"/>
          </w:tcPr>
          <w:p w:rsidR="0002574F" w:rsidRDefault="00F768ED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1、一线工作，适合男性；              2、具有粮食保管相关工作经验者优先</w:t>
            </w:r>
          </w:p>
        </w:tc>
      </w:tr>
      <w:tr w:rsidR="0002574F">
        <w:trPr>
          <w:trHeight w:val="893"/>
        </w:trPr>
        <w:tc>
          <w:tcPr>
            <w:tcW w:w="1809" w:type="dxa"/>
            <w:vMerge/>
            <w:vAlign w:val="center"/>
          </w:tcPr>
          <w:p w:rsidR="0002574F" w:rsidRDefault="0002574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机修员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3969" w:type="dxa"/>
            <w:vAlign w:val="center"/>
          </w:tcPr>
          <w:p w:rsidR="0002574F" w:rsidRDefault="00F768ED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1、机电控制类、机修工程类专业优先；             2、具备电工证或者机械类操作上岗证</w:t>
            </w:r>
          </w:p>
        </w:tc>
      </w:tr>
      <w:tr w:rsidR="0002574F">
        <w:trPr>
          <w:trHeight w:val="893"/>
        </w:trPr>
        <w:tc>
          <w:tcPr>
            <w:tcW w:w="1809" w:type="dxa"/>
            <w:vMerge w:val="restart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苏州市吴江粮食购销有限公司松陵分公司（屯村库点）</w:t>
            </w: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保管员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食品工程类</w:t>
            </w:r>
          </w:p>
        </w:tc>
        <w:tc>
          <w:tcPr>
            <w:tcW w:w="3969" w:type="dxa"/>
            <w:vAlign w:val="center"/>
          </w:tcPr>
          <w:p w:rsidR="0002574F" w:rsidRDefault="00F768ED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1、一线工作，适合男性；              2、具有粮食保管相关工作经验者优先</w:t>
            </w:r>
          </w:p>
        </w:tc>
      </w:tr>
      <w:tr w:rsidR="0002574F">
        <w:trPr>
          <w:trHeight w:val="893"/>
        </w:trPr>
        <w:tc>
          <w:tcPr>
            <w:tcW w:w="1809" w:type="dxa"/>
            <w:vMerge/>
            <w:vAlign w:val="center"/>
          </w:tcPr>
          <w:p w:rsidR="0002574F" w:rsidRDefault="0002574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保管员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3969" w:type="dxa"/>
            <w:vAlign w:val="center"/>
          </w:tcPr>
          <w:p w:rsidR="0002574F" w:rsidRDefault="00F768ED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粮油专科院校毕业者优先</w:t>
            </w:r>
          </w:p>
        </w:tc>
      </w:tr>
      <w:tr w:rsidR="0002574F">
        <w:trPr>
          <w:trHeight w:val="846"/>
        </w:trPr>
        <w:tc>
          <w:tcPr>
            <w:tcW w:w="1809" w:type="dxa"/>
            <w:vMerge w:val="restart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苏州市吴江粮食购销有限公司松陵分公司（菀坪库点）</w:t>
            </w: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保管员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3969" w:type="dxa"/>
            <w:vAlign w:val="center"/>
          </w:tcPr>
          <w:p w:rsidR="0002574F" w:rsidRDefault="00F768ED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1、一线工作，适合男性；              2、具有粮食保管相关工作经验者优先</w:t>
            </w:r>
          </w:p>
        </w:tc>
      </w:tr>
      <w:tr w:rsidR="0002574F">
        <w:trPr>
          <w:trHeight w:val="1149"/>
        </w:trPr>
        <w:tc>
          <w:tcPr>
            <w:tcW w:w="1809" w:type="dxa"/>
            <w:vMerge/>
            <w:vAlign w:val="center"/>
          </w:tcPr>
          <w:p w:rsidR="0002574F" w:rsidRDefault="0002574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机修员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3969" w:type="dxa"/>
            <w:vAlign w:val="center"/>
          </w:tcPr>
          <w:p w:rsidR="0002574F" w:rsidRDefault="00F768ED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1、具备电工证或者机械类操作上岗证； 2、具有机电维修工作经验者优先</w:t>
            </w:r>
          </w:p>
        </w:tc>
      </w:tr>
      <w:tr w:rsidR="0002574F">
        <w:trPr>
          <w:trHeight w:val="809"/>
        </w:trPr>
        <w:tc>
          <w:tcPr>
            <w:tcW w:w="18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苏州市吴江粮食购销有限公司震泽分公司</w:t>
            </w: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结算员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3969" w:type="dxa"/>
            <w:vAlign w:val="center"/>
          </w:tcPr>
          <w:p w:rsidR="0002574F" w:rsidRDefault="0002574F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02574F">
        <w:trPr>
          <w:trHeight w:val="809"/>
        </w:trPr>
        <w:tc>
          <w:tcPr>
            <w:tcW w:w="18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苏州市吴江粮食购销有限公司金家坝分公司</w:t>
            </w:r>
          </w:p>
        </w:tc>
        <w:tc>
          <w:tcPr>
            <w:tcW w:w="1134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结算员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</w:t>
            </w: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02574F" w:rsidRDefault="00F768ED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3969" w:type="dxa"/>
            <w:vAlign w:val="center"/>
          </w:tcPr>
          <w:p w:rsidR="0002574F" w:rsidRDefault="0002574F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02574F">
        <w:trPr>
          <w:trHeight w:val="894"/>
        </w:trPr>
        <w:tc>
          <w:tcPr>
            <w:tcW w:w="1809" w:type="dxa"/>
            <w:vAlign w:val="center"/>
          </w:tcPr>
          <w:p w:rsidR="0002574F" w:rsidRDefault="0002574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2574F" w:rsidRDefault="0002574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2574F" w:rsidRDefault="0002574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2574F" w:rsidRDefault="00F768E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</w:t>
            </w:r>
          </w:p>
        </w:tc>
        <w:tc>
          <w:tcPr>
            <w:tcW w:w="1417" w:type="dxa"/>
          </w:tcPr>
          <w:p w:rsidR="0002574F" w:rsidRDefault="0002574F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574F" w:rsidRDefault="0002574F">
            <w:pPr>
              <w:spacing w:line="12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02574F" w:rsidRDefault="0002574F">
            <w:pPr>
              <w:spacing w:line="12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02574F" w:rsidRDefault="0002574F" w:rsidP="00400842">
      <w:pPr>
        <w:jc w:val="center"/>
        <w:rPr>
          <w:rFonts w:ascii="宋体" w:eastAsia="宋体" w:hAnsi="宋体" w:cs="宋体"/>
          <w:sz w:val="28"/>
          <w:szCs w:val="28"/>
        </w:rPr>
      </w:pPr>
    </w:p>
    <w:sectPr w:rsidR="0002574F" w:rsidSect="00025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10B" w:rsidRDefault="0064410B" w:rsidP="00400842">
      <w:r>
        <w:separator/>
      </w:r>
    </w:p>
  </w:endnote>
  <w:endnote w:type="continuationSeparator" w:id="1">
    <w:p w:rsidR="0064410B" w:rsidRDefault="0064410B" w:rsidP="00400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10B" w:rsidRDefault="0064410B" w:rsidP="00400842">
      <w:r>
        <w:separator/>
      </w:r>
    </w:p>
  </w:footnote>
  <w:footnote w:type="continuationSeparator" w:id="1">
    <w:p w:rsidR="0064410B" w:rsidRDefault="0064410B" w:rsidP="00400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8E1745A"/>
    <w:rsid w:val="0002574F"/>
    <w:rsid w:val="000771DD"/>
    <w:rsid w:val="000F5AAD"/>
    <w:rsid w:val="001344FA"/>
    <w:rsid w:val="0017567F"/>
    <w:rsid w:val="00202393"/>
    <w:rsid w:val="002B23C8"/>
    <w:rsid w:val="0038187F"/>
    <w:rsid w:val="00400842"/>
    <w:rsid w:val="0057379C"/>
    <w:rsid w:val="00577586"/>
    <w:rsid w:val="005C2214"/>
    <w:rsid w:val="005D7A31"/>
    <w:rsid w:val="00623AA3"/>
    <w:rsid w:val="0064410B"/>
    <w:rsid w:val="006854FF"/>
    <w:rsid w:val="006D3F67"/>
    <w:rsid w:val="006E0B6C"/>
    <w:rsid w:val="00751411"/>
    <w:rsid w:val="00756231"/>
    <w:rsid w:val="007644A7"/>
    <w:rsid w:val="008034C5"/>
    <w:rsid w:val="00827500"/>
    <w:rsid w:val="00896512"/>
    <w:rsid w:val="008E77F1"/>
    <w:rsid w:val="00923F37"/>
    <w:rsid w:val="00956F2E"/>
    <w:rsid w:val="00A5393B"/>
    <w:rsid w:val="00AF1AD3"/>
    <w:rsid w:val="00B744FA"/>
    <w:rsid w:val="00BA72B0"/>
    <w:rsid w:val="00BB76CF"/>
    <w:rsid w:val="00C07C5B"/>
    <w:rsid w:val="00C13BFD"/>
    <w:rsid w:val="00CA15B0"/>
    <w:rsid w:val="00D65C15"/>
    <w:rsid w:val="00D949C0"/>
    <w:rsid w:val="00E13B99"/>
    <w:rsid w:val="00E66EF9"/>
    <w:rsid w:val="00F54B41"/>
    <w:rsid w:val="00F768ED"/>
    <w:rsid w:val="00FC1416"/>
    <w:rsid w:val="08E1745A"/>
    <w:rsid w:val="111615D2"/>
    <w:rsid w:val="12A41C0A"/>
    <w:rsid w:val="12E56982"/>
    <w:rsid w:val="12F071B6"/>
    <w:rsid w:val="20193A05"/>
    <w:rsid w:val="201C1FFE"/>
    <w:rsid w:val="21F001EB"/>
    <w:rsid w:val="251E2F40"/>
    <w:rsid w:val="2A050738"/>
    <w:rsid w:val="2B6819BE"/>
    <w:rsid w:val="2BDC7991"/>
    <w:rsid w:val="33303E6A"/>
    <w:rsid w:val="33C2722A"/>
    <w:rsid w:val="365461BB"/>
    <w:rsid w:val="438068C8"/>
    <w:rsid w:val="495518E8"/>
    <w:rsid w:val="51174E20"/>
    <w:rsid w:val="57065C6A"/>
    <w:rsid w:val="66E82866"/>
    <w:rsid w:val="689C682D"/>
    <w:rsid w:val="6C4A61B1"/>
    <w:rsid w:val="71871E9A"/>
    <w:rsid w:val="71E35115"/>
    <w:rsid w:val="7680477F"/>
    <w:rsid w:val="7D15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7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2574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0257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qFormat/>
    <w:rsid w:val="0002574F"/>
    <w:pPr>
      <w:ind w:firstLineChars="200" w:firstLine="420"/>
    </w:pPr>
  </w:style>
  <w:style w:type="paragraph" w:styleId="a6">
    <w:name w:val="header"/>
    <w:basedOn w:val="a"/>
    <w:link w:val="Char"/>
    <w:rsid w:val="00400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008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00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008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2022-04-12T07:40:00Z</cp:lastPrinted>
  <dcterms:created xsi:type="dcterms:W3CDTF">2022-04-13T03:09:00Z</dcterms:created>
  <dcterms:modified xsi:type="dcterms:W3CDTF">2022-04-13T08:42:00Z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4FB43288B324435EA912E8389D4C6944</vt:lpwstr>
  </property>
</Properties>
</file>