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1600" w:hanging="1600" w:hangingChars="500"/>
        <w:jc w:val="center"/>
        <w:textAlignment w:val="auto"/>
        <w:rPr>
          <w:rFonts w:hint="eastAsia" w:ascii="方正小标宋_GBK" w:eastAsia="方正小标宋_GBK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365"/>
        </w:tabs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苏州市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吴江区</w:t>
      </w:r>
      <w:r>
        <w:rPr>
          <w:rFonts w:hint="eastAsia" w:ascii="方正小标宋_GBK" w:eastAsia="方正小标宋_GBK"/>
          <w:sz w:val="44"/>
          <w:szCs w:val="44"/>
        </w:rPr>
        <w:t>2021年事业单位公开招聘</w:t>
      </w:r>
    </w:p>
    <w:p>
      <w:pPr>
        <w:keepNext w:val="0"/>
        <w:keepLines w:val="0"/>
        <w:pageBreakBefore w:val="0"/>
        <w:tabs>
          <w:tab w:val="left" w:pos="1365"/>
        </w:tabs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工作人员资格复审（面试）考生</w:t>
      </w:r>
    </w:p>
    <w:p>
      <w:pPr>
        <w:keepNext w:val="0"/>
        <w:keepLines w:val="0"/>
        <w:pageBreakBefore w:val="0"/>
        <w:tabs>
          <w:tab w:val="left" w:pos="1365"/>
        </w:tabs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1600" w:hanging="1600" w:hangingChars="50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本人已认真阅读《苏州市吴江区202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事业单位公开招聘工作人员资格复审及面试疫情防控告知书》，知悉告知事项、证明义务和防疫要求。在此郑重承诺：本人填报、提交和现场出示的所有信息（证明）均真实、准确、完整、有效，符合疫情防控相关要求，并愿意遵守资格复审（面试）疫情防控有关规定，配合资格复审（面试）现场疫情防控有关工作安排。如有违反或有不实承诺，自愿承担相应责任、接受相应处理。</w:t>
      </w:r>
      <w:bookmarkStart w:id="0" w:name="_GoBack"/>
      <w:bookmarkEnd w:id="0"/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420" w:leftChars="200" w:firstLine="640" w:firstLineChars="200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4000" w:firstLineChars="1250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3360" w:firstLineChars="10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2560" w:firstLineChars="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承诺人公民身份号码：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 月 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470" w:firstLineChars="147"/>
        <w:textAlignment w:val="auto"/>
        <w:rPr>
          <w:rFonts w:hint="eastAsia" w:ascii="仿宋" w:hAnsi="仿宋" w:eastAsia="仿宋" w:cs="Arial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6A35"/>
    <w:rsid w:val="31202927"/>
    <w:rsid w:val="770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2021-05-13T06:53:00Z</dcterms:created>
  <dc:creator>WPS_1474421378</dc:creator>
  <cp:lastModifiedBy>WPS_1474421378</cp:lastModifiedBy>
  <dcterms:modified xsi:type="dcterms:W3CDTF">2021-05-13T06:54:29Z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73F01516669843EEA1BC49731E0AB823</vt:lpwstr>
  </property>
</Properties>
</file>